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Maria Taylor,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Treck &amp; Co.,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18 October 1999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Mr. Michael Campbell,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Human Resource Manager,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Treck &amp; Co.,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Colorado, USA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Dear Mr. Campbell,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I warmly thank you for accepting to think about the issues I raised in the annual meeting yesterday. I reckon to listen to the news of the issues being sorted at the earliest. I hope you understand that I spoke on behalf of all my peers and there is nothing personal about the matter.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My purpose of writing to you, however is to ask you for a favor. I am expecting my delivery next month. I am not keeping that well also and understand that I need more rest. My doctor also has advised me to slow down a little with regards to work. Hence I request you to grant me two months of maternity leave from 21 October 1999 to 10 January 1999. I will report to duty on the 11</w:t>
      </w:r>
      <w:r>
        <w:rPr>
          <w:rStyle w:val="apple-style-span"/>
          <w:rFonts w:ascii="Georgia" w:hAnsi="Georgia"/>
          <w:color w:val="000000"/>
          <w:sz w:val="18"/>
          <w:szCs w:val="18"/>
          <w:vertAlign w:val="superscript"/>
        </w:rPr>
        <w:t>th</w:t>
      </w:r>
      <w:r>
        <w:rPr>
          <w:rStyle w:val="apple-converted-space"/>
          <w:rFonts w:ascii="Georgia" w:hAnsi="Georgia"/>
          <w:color w:val="000000"/>
          <w:sz w:val="18"/>
          <w:szCs w:val="18"/>
        </w:rPr>
        <w:t> </w:t>
      </w:r>
      <w:r>
        <w:rPr>
          <w:rFonts w:ascii="Georgia" w:hAnsi="Georgia"/>
          <w:color w:val="000000"/>
          <w:sz w:val="18"/>
          <w:szCs w:val="18"/>
        </w:rPr>
        <w:t>of January.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Thank you for your consideration in the matter.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Maria Taylor,</w:t>
      </w:r>
    </w:p>
    <w:p w:rsidR="008716AB" w:rsidRDefault="008716AB" w:rsidP="008716AB">
      <w:pPr>
        <w:pStyle w:val="NormalWeb"/>
        <w:shd w:val="clear" w:color="auto" w:fill="FFFFFF"/>
        <w:spacing w:line="258" w:lineRule="atLeast"/>
        <w:rPr>
          <w:rFonts w:ascii="Georgia" w:hAnsi="Georgia"/>
          <w:color w:val="000000"/>
          <w:sz w:val="18"/>
          <w:szCs w:val="18"/>
        </w:rPr>
      </w:pPr>
      <w:r>
        <w:rPr>
          <w:rFonts w:ascii="Georgia" w:hAnsi="Georgia"/>
          <w:color w:val="000000"/>
          <w:sz w:val="18"/>
          <w:szCs w:val="18"/>
        </w:rPr>
        <w:t>Head Accounts</w:t>
      </w:r>
    </w:p>
    <w:p w:rsidR="00262424" w:rsidRDefault="008716AB"/>
    <w:sectPr w:rsidR="00262424" w:rsidSect="007E4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716AB"/>
    <w:rsid w:val="001C4F49"/>
    <w:rsid w:val="002A018D"/>
    <w:rsid w:val="007E4F01"/>
    <w:rsid w:val="00871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716AB"/>
  </w:style>
  <w:style w:type="paragraph" w:styleId="NormalWeb">
    <w:name w:val="Normal (Web)"/>
    <w:basedOn w:val="Normal"/>
    <w:uiPriority w:val="99"/>
    <w:semiHidden/>
    <w:unhideWhenUsed/>
    <w:rsid w:val="0087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1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Searchmedia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2011-07-30T06:32:00Z</dcterms:created>
  <dcterms:modified xsi:type="dcterms:W3CDTF">2011-07-30T06:32:00Z</dcterms:modified>
</cp:coreProperties>
</file>